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19B" w:rsidRDefault="0074789F" w:rsidP="00F44FF2">
      <w:pPr>
        <w:pStyle w:val="Heading3"/>
        <w:spacing w:before="189"/>
        <w:ind w:right="2191"/>
        <w:jc w:val="right"/>
      </w:pPr>
      <w:r>
        <w:t xml:space="preserve">     </w:t>
      </w:r>
      <w:r w:rsidR="0029519B">
        <w:t>Приложение 1</w:t>
      </w:r>
    </w:p>
    <w:p w:rsidR="0029519B" w:rsidRDefault="0029519B" w:rsidP="0029519B">
      <w:pPr>
        <w:pStyle w:val="Heading3"/>
        <w:spacing w:before="189"/>
        <w:ind w:right="2191"/>
        <w:jc w:val="right"/>
      </w:pPr>
    </w:p>
    <w:p w:rsidR="0029519B" w:rsidRPr="0029519B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19B">
        <w:rPr>
          <w:rFonts w:ascii="Times New Roman" w:hAnsi="Times New Roman" w:cs="Times New Roman"/>
          <w:b/>
          <w:sz w:val="24"/>
          <w:szCs w:val="24"/>
        </w:rPr>
        <w:t>Перечень материалов и оборудования,</w:t>
      </w:r>
    </w:p>
    <w:p w:rsidR="0029519B" w:rsidRPr="0029519B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519B"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 w:rsidRPr="0029519B">
        <w:rPr>
          <w:rFonts w:ascii="Times New Roman" w:hAnsi="Times New Roman" w:cs="Times New Roman"/>
          <w:b/>
          <w:sz w:val="24"/>
          <w:szCs w:val="24"/>
        </w:rPr>
        <w:t xml:space="preserve"> для реализации рабочей программы</w:t>
      </w:r>
    </w:p>
    <w:p w:rsidR="00641611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19B">
        <w:rPr>
          <w:rFonts w:ascii="Times New Roman" w:hAnsi="Times New Roman" w:cs="Times New Roman"/>
          <w:b/>
          <w:sz w:val="24"/>
          <w:szCs w:val="24"/>
        </w:rPr>
        <w:t>«Основы</w:t>
      </w:r>
      <w:r w:rsidRPr="002951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519B">
        <w:rPr>
          <w:rFonts w:ascii="Times New Roman" w:hAnsi="Times New Roman" w:cs="Times New Roman"/>
          <w:b/>
          <w:sz w:val="24"/>
          <w:szCs w:val="24"/>
        </w:rPr>
        <w:t>религиозной</w:t>
      </w:r>
      <w:r w:rsidRPr="002951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519B">
        <w:rPr>
          <w:rFonts w:ascii="Times New Roman" w:hAnsi="Times New Roman" w:cs="Times New Roman"/>
          <w:b/>
          <w:sz w:val="24"/>
          <w:szCs w:val="24"/>
        </w:rPr>
        <w:t>культуры</w:t>
      </w:r>
      <w:r w:rsidRPr="002951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519B">
        <w:rPr>
          <w:rFonts w:ascii="Times New Roman" w:hAnsi="Times New Roman" w:cs="Times New Roman"/>
          <w:b/>
          <w:sz w:val="24"/>
          <w:szCs w:val="24"/>
        </w:rPr>
        <w:t>и</w:t>
      </w:r>
      <w:r w:rsidRPr="002951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519B">
        <w:rPr>
          <w:rFonts w:ascii="Times New Roman" w:hAnsi="Times New Roman" w:cs="Times New Roman"/>
          <w:b/>
          <w:sz w:val="24"/>
          <w:szCs w:val="24"/>
        </w:rPr>
        <w:t>светской</w:t>
      </w:r>
      <w:r w:rsidRPr="0029519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9519B">
        <w:rPr>
          <w:rFonts w:ascii="Times New Roman" w:hAnsi="Times New Roman" w:cs="Times New Roman"/>
          <w:b/>
          <w:sz w:val="24"/>
          <w:szCs w:val="24"/>
        </w:rPr>
        <w:t>этики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9519B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19B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75"/>
        <w:gridCol w:w="5290"/>
        <w:gridCol w:w="1790"/>
        <w:gridCol w:w="1915"/>
      </w:tblGrid>
      <w:tr w:rsidR="0029519B" w:rsidTr="00C243D2">
        <w:tc>
          <w:tcPr>
            <w:tcW w:w="0" w:type="auto"/>
          </w:tcPr>
          <w:p w:rsidR="0029519B" w:rsidRPr="00FA1E94" w:rsidRDefault="0029519B" w:rsidP="00C24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29519B" w:rsidRPr="00FA1E94" w:rsidRDefault="0029519B" w:rsidP="00C24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29519B" w:rsidRPr="00FA1E94" w:rsidRDefault="0029519B" w:rsidP="00C24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29519B" w:rsidTr="00C243D2">
        <w:tc>
          <w:tcPr>
            <w:tcW w:w="0" w:type="auto"/>
            <w:gridSpan w:val="4"/>
          </w:tcPr>
          <w:p w:rsidR="0029519B" w:rsidRPr="00FA1E94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29519B" w:rsidTr="00C243D2">
        <w:tc>
          <w:tcPr>
            <w:tcW w:w="0" w:type="auto"/>
          </w:tcPr>
          <w:p w:rsidR="0029519B" w:rsidRDefault="0029519B" w:rsidP="00C243D2">
            <w:r>
              <w:t>1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Федеральный </w:t>
            </w:r>
            <w:r w:rsidRPr="00471C98">
              <w:rPr>
                <w:sz w:val="24"/>
              </w:rPr>
              <w:t>государственный</w:t>
            </w:r>
            <w:r w:rsidRPr="00471C98">
              <w:rPr>
                <w:spacing w:val="-58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образовательный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стандарт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начального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общего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образования: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тест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</w:t>
            </w:r>
            <w:r w:rsidRPr="00471C98">
              <w:rPr>
                <w:spacing w:val="1"/>
                <w:sz w:val="24"/>
              </w:rPr>
              <w:t xml:space="preserve"> </w:t>
            </w:r>
            <w:proofErr w:type="spellStart"/>
            <w:r w:rsidRPr="00471C98">
              <w:rPr>
                <w:sz w:val="24"/>
              </w:rPr>
              <w:t>изм</w:t>
            </w:r>
            <w:proofErr w:type="spellEnd"/>
            <w:r w:rsidRPr="00471C98">
              <w:rPr>
                <w:sz w:val="24"/>
              </w:rPr>
              <w:t>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доп.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2011г./</w:t>
            </w:r>
            <w:proofErr w:type="spellStart"/>
            <w:r w:rsidRPr="00471C98">
              <w:rPr>
                <w:sz w:val="24"/>
              </w:rPr>
              <w:t>М-во</w:t>
            </w:r>
            <w:proofErr w:type="spellEnd"/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науки</w:t>
            </w:r>
            <w:proofErr w:type="gramStart"/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Р</w:t>
            </w:r>
            <w:proofErr w:type="gramEnd"/>
            <w:r w:rsidRPr="00471C98">
              <w:rPr>
                <w:sz w:val="24"/>
              </w:rPr>
              <w:t>ос.</w:t>
            </w:r>
            <w:r w:rsidRPr="00471C9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 г.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9519B" w:rsidTr="00C243D2">
        <w:tc>
          <w:tcPr>
            <w:tcW w:w="0" w:type="auto"/>
          </w:tcPr>
          <w:p w:rsidR="0029519B" w:rsidRDefault="0029519B" w:rsidP="00C243D2">
            <w:r>
              <w:t>2</w:t>
            </w:r>
          </w:p>
        </w:tc>
        <w:tc>
          <w:tcPr>
            <w:tcW w:w="0" w:type="auto"/>
          </w:tcPr>
          <w:p w:rsidR="0074789F" w:rsidRPr="00501858" w:rsidRDefault="0074789F" w:rsidP="0074789F">
            <w:pPr>
              <w:pStyle w:val="TableParagraph"/>
              <w:tabs>
                <w:tab w:val="left" w:pos="3122"/>
              </w:tabs>
              <w:ind w:left="0" w:right="97"/>
              <w:jc w:val="both"/>
              <w:rPr>
                <w:sz w:val="24"/>
              </w:rPr>
            </w:pPr>
            <w:r w:rsidRPr="00551F63">
              <w:rPr>
                <w:sz w:val="24"/>
              </w:rPr>
              <w:t>Шевченко Л. Л</w:t>
            </w:r>
            <w:r>
              <w:rPr>
                <w:sz w:val="24"/>
              </w:rPr>
              <w:t xml:space="preserve">. </w:t>
            </w:r>
            <w:r w:rsidRPr="00551F63">
              <w:rPr>
                <w:sz w:val="24"/>
              </w:rPr>
              <w:t xml:space="preserve"> Основы православной культуры. 4</w:t>
            </w:r>
            <w:r w:rsidRPr="00551F63">
              <w:rPr>
                <w:spacing w:val="1"/>
                <w:sz w:val="24"/>
              </w:rPr>
              <w:t xml:space="preserve"> </w:t>
            </w:r>
            <w:r w:rsidRPr="00551F63">
              <w:rPr>
                <w:sz w:val="24"/>
              </w:rPr>
              <w:t>класс. Учебник для</w:t>
            </w:r>
            <w:r w:rsidRPr="00551F63">
              <w:rPr>
                <w:spacing w:val="1"/>
                <w:sz w:val="24"/>
              </w:rPr>
              <w:t xml:space="preserve"> </w:t>
            </w:r>
            <w:r w:rsidRPr="00551F63">
              <w:rPr>
                <w:sz w:val="24"/>
              </w:rPr>
              <w:t>учащихся начальных классов</w:t>
            </w:r>
            <w:r w:rsidRPr="00551F63">
              <w:rPr>
                <w:spacing w:val="1"/>
                <w:sz w:val="24"/>
              </w:rPr>
              <w:t xml:space="preserve"> </w:t>
            </w:r>
            <w:r w:rsidRPr="00551F63">
              <w:rPr>
                <w:sz w:val="24"/>
              </w:rPr>
              <w:t xml:space="preserve">общеобразовательных школ, лицеев, гимназий.- </w:t>
            </w:r>
            <w:r w:rsidRPr="00501858">
              <w:rPr>
                <w:sz w:val="24"/>
              </w:rPr>
              <w:t>М.:</w:t>
            </w:r>
            <w:r w:rsidRPr="00501858">
              <w:rPr>
                <w:spacing w:val="1"/>
                <w:sz w:val="24"/>
              </w:rPr>
              <w:t xml:space="preserve"> </w:t>
            </w:r>
            <w:r w:rsidRPr="00501858">
              <w:rPr>
                <w:sz w:val="24"/>
              </w:rPr>
              <w:t xml:space="preserve">Центр   </w:t>
            </w:r>
            <w:r w:rsidRPr="00501858"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поддержки </w:t>
            </w:r>
            <w:r w:rsidRPr="00501858">
              <w:rPr>
                <w:sz w:val="24"/>
              </w:rPr>
              <w:t>культурно-исторических</w:t>
            </w:r>
          </w:p>
          <w:p w:rsidR="0029519B" w:rsidRPr="0074789F" w:rsidRDefault="0074789F" w:rsidP="0074789F">
            <w:pPr>
              <w:rPr>
                <w:rFonts w:ascii="Times New Roman" w:hAnsi="Times New Roman" w:cs="Times New Roman"/>
              </w:rPr>
            </w:pPr>
            <w:r w:rsidRPr="0074789F">
              <w:rPr>
                <w:rFonts w:ascii="Times New Roman" w:hAnsi="Times New Roman" w:cs="Times New Roman"/>
                <w:sz w:val="24"/>
              </w:rPr>
              <w:t>традиций</w:t>
            </w:r>
            <w:r w:rsidRPr="0074789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4789F">
              <w:rPr>
                <w:rFonts w:ascii="Times New Roman" w:hAnsi="Times New Roman" w:cs="Times New Roman"/>
                <w:sz w:val="24"/>
              </w:rPr>
              <w:t>Отечества,</w:t>
            </w:r>
            <w:r w:rsidRPr="0074789F">
              <w:rPr>
                <w:rFonts w:ascii="Times New Roman" w:hAnsi="Times New Roman" w:cs="Times New Roman"/>
                <w:spacing w:val="-1"/>
                <w:sz w:val="24"/>
              </w:rPr>
              <w:t xml:space="preserve">  </w:t>
            </w:r>
            <w:r w:rsidRPr="0074789F">
              <w:rPr>
                <w:rFonts w:ascii="Times New Roman" w:hAnsi="Times New Roman" w:cs="Times New Roman"/>
                <w:sz w:val="24"/>
              </w:rPr>
              <w:t>112</w:t>
            </w:r>
            <w:r w:rsidRPr="0074789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gramStart"/>
            <w:r w:rsidRPr="0074789F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74789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0" w:type="auto"/>
          </w:tcPr>
          <w:p w:rsidR="0029519B" w:rsidRPr="00FA1E94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29519B" w:rsidRPr="00FA1E94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9519B" w:rsidTr="00C243D2">
        <w:tc>
          <w:tcPr>
            <w:tcW w:w="0" w:type="auto"/>
            <w:gridSpan w:val="4"/>
          </w:tcPr>
          <w:p w:rsidR="0029519B" w:rsidRPr="009F260D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9F260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29519B" w:rsidTr="00C243D2">
        <w:tc>
          <w:tcPr>
            <w:tcW w:w="0" w:type="auto"/>
          </w:tcPr>
          <w:p w:rsidR="0029519B" w:rsidRDefault="0029519B" w:rsidP="00C243D2">
            <w:r>
              <w:t>3</w:t>
            </w:r>
          </w:p>
        </w:tc>
        <w:tc>
          <w:tcPr>
            <w:tcW w:w="0" w:type="auto"/>
          </w:tcPr>
          <w:p w:rsidR="0029519B" w:rsidRPr="00BB62F9" w:rsidRDefault="00BB62F9" w:rsidP="00BB6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Шевченко Л.Л. Основы духовно-нравственной культуры народов России. Основы православной культуры. 4 класс: учеб</w:t>
            </w:r>
            <w:proofErr w:type="gramStart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 xml:space="preserve">ля учащихся </w:t>
            </w:r>
            <w:proofErr w:type="spellStart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 xml:space="preserve">. классов </w:t>
            </w:r>
            <w:proofErr w:type="spellStart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BB62F9">
              <w:rPr>
                <w:rFonts w:ascii="Times New Roman" w:hAnsi="Times New Roman" w:cs="Times New Roman"/>
                <w:sz w:val="24"/>
                <w:szCs w:val="24"/>
              </w:rPr>
              <w:t>. школ, лицеев, гимназий / Л.Л. Шевченко. – М.: ЦПКИТО</w:t>
            </w:r>
          </w:p>
        </w:tc>
        <w:tc>
          <w:tcPr>
            <w:tcW w:w="0" w:type="auto"/>
          </w:tcPr>
          <w:p w:rsidR="0029519B" w:rsidRPr="009F260D" w:rsidRDefault="0029519B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29519B" w:rsidRDefault="0029519B" w:rsidP="00C243D2">
            <w:pPr>
              <w:jc w:val="center"/>
            </w:pPr>
            <w:r>
              <w:t>100%</w:t>
            </w:r>
          </w:p>
        </w:tc>
      </w:tr>
      <w:tr w:rsidR="0074789F" w:rsidTr="00C243D2">
        <w:tc>
          <w:tcPr>
            <w:tcW w:w="0" w:type="auto"/>
          </w:tcPr>
          <w:p w:rsidR="0074789F" w:rsidRDefault="0074789F" w:rsidP="00C243D2">
            <w:r>
              <w:t>4</w:t>
            </w:r>
          </w:p>
        </w:tc>
        <w:tc>
          <w:tcPr>
            <w:tcW w:w="0" w:type="auto"/>
          </w:tcPr>
          <w:p w:rsidR="0074789F" w:rsidRPr="00471C98" w:rsidRDefault="006C2209" w:rsidP="006C2209">
            <w:pPr>
              <w:pStyle w:val="TableParagraph"/>
              <w:tabs>
                <w:tab w:val="left" w:pos="353"/>
                <w:tab w:val="left" w:pos="3119"/>
              </w:tabs>
              <w:spacing w:line="232" w:lineRule="auto"/>
              <w:ind w:right="95"/>
              <w:rPr>
                <w:sz w:val="24"/>
              </w:rPr>
            </w:pPr>
            <w:r w:rsidRPr="00551F63">
              <w:rPr>
                <w:sz w:val="24"/>
              </w:rPr>
              <w:t xml:space="preserve">Шевченко Л. Л. </w:t>
            </w:r>
            <w:r>
              <w:rPr>
                <w:sz w:val="24"/>
              </w:rPr>
              <w:t xml:space="preserve">Основы православной культуры: Методическое пособие для учителя.- М.: </w:t>
            </w:r>
            <w:r w:rsidRPr="00BB62F9">
              <w:rPr>
                <w:sz w:val="24"/>
                <w:szCs w:val="24"/>
              </w:rPr>
              <w:t>ЦПКИТО</w:t>
            </w:r>
          </w:p>
        </w:tc>
        <w:tc>
          <w:tcPr>
            <w:tcW w:w="0" w:type="auto"/>
          </w:tcPr>
          <w:p w:rsidR="0074789F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74789F" w:rsidRDefault="0074789F" w:rsidP="00C243D2">
            <w:pPr>
              <w:jc w:val="center"/>
            </w:pPr>
            <w:r>
              <w:t>100%</w:t>
            </w:r>
          </w:p>
        </w:tc>
      </w:tr>
      <w:tr w:rsidR="0029519B" w:rsidTr="00C243D2">
        <w:tc>
          <w:tcPr>
            <w:tcW w:w="0" w:type="auto"/>
            <w:gridSpan w:val="4"/>
          </w:tcPr>
          <w:p w:rsidR="0029519B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9F260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74789F" w:rsidTr="00C243D2">
        <w:tc>
          <w:tcPr>
            <w:tcW w:w="0" w:type="auto"/>
          </w:tcPr>
          <w:p w:rsidR="0074789F" w:rsidRDefault="0074789F" w:rsidP="00C243D2">
            <w:r>
              <w:t>7</w:t>
            </w:r>
          </w:p>
        </w:tc>
        <w:tc>
          <w:tcPr>
            <w:tcW w:w="0" w:type="auto"/>
          </w:tcPr>
          <w:p w:rsidR="0074789F" w:rsidRPr="005717B2" w:rsidRDefault="0074789F" w:rsidP="00C243D2">
            <w:pPr>
              <w:pStyle w:val="TableParagraph"/>
              <w:spacing w:line="239" w:lineRule="exact"/>
              <w:ind w:left="227"/>
              <w:rPr>
                <w:sz w:val="24"/>
              </w:rPr>
            </w:pPr>
            <w:r w:rsidRPr="005717B2">
              <w:rPr>
                <w:sz w:val="24"/>
              </w:rPr>
              <w:t>Компьютер.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4789F" w:rsidTr="00C243D2">
        <w:tc>
          <w:tcPr>
            <w:tcW w:w="0" w:type="auto"/>
          </w:tcPr>
          <w:p w:rsidR="0074789F" w:rsidRDefault="0074789F" w:rsidP="00C243D2">
            <w:r>
              <w:t>8</w:t>
            </w:r>
          </w:p>
        </w:tc>
        <w:tc>
          <w:tcPr>
            <w:tcW w:w="0" w:type="auto"/>
          </w:tcPr>
          <w:p w:rsidR="0074789F" w:rsidRPr="005717B2" w:rsidRDefault="0074789F" w:rsidP="00C243D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proofErr w:type="spellStart"/>
            <w:r w:rsidRPr="005717B2">
              <w:rPr>
                <w:sz w:val="24"/>
              </w:rPr>
              <w:t>Мультимедиапроектор</w:t>
            </w:r>
            <w:proofErr w:type="spellEnd"/>
            <w:r w:rsidRPr="005717B2">
              <w:rPr>
                <w:sz w:val="24"/>
              </w:rPr>
              <w:t>.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4789F" w:rsidTr="00C243D2">
        <w:tc>
          <w:tcPr>
            <w:tcW w:w="0" w:type="auto"/>
          </w:tcPr>
          <w:p w:rsidR="0074789F" w:rsidRDefault="0074789F" w:rsidP="00C243D2">
            <w:r>
              <w:t>9</w:t>
            </w:r>
          </w:p>
        </w:tc>
        <w:tc>
          <w:tcPr>
            <w:tcW w:w="0" w:type="auto"/>
          </w:tcPr>
          <w:p w:rsidR="0074789F" w:rsidRDefault="0074789F" w:rsidP="00C243D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 w:rsidRPr="005717B2">
              <w:rPr>
                <w:sz w:val="24"/>
              </w:rPr>
              <w:t>Магнитная</w:t>
            </w:r>
            <w:r w:rsidRPr="005717B2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доска.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4789F" w:rsidTr="00C243D2">
        <w:tc>
          <w:tcPr>
            <w:tcW w:w="0" w:type="auto"/>
          </w:tcPr>
          <w:p w:rsidR="0074789F" w:rsidRDefault="0074789F" w:rsidP="00C243D2">
            <w:r>
              <w:t>10</w:t>
            </w:r>
          </w:p>
        </w:tc>
        <w:tc>
          <w:tcPr>
            <w:tcW w:w="0" w:type="auto"/>
          </w:tcPr>
          <w:p w:rsidR="0074789F" w:rsidRDefault="0074789F" w:rsidP="00C243D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Экспозиционный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экран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74789F" w:rsidRPr="009F260D" w:rsidRDefault="0074789F" w:rsidP="00C24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29519B" w:rsidRPr="0029519B" w:rsidRDefault="0029519B" w:rsidP="00295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9519B" w:rsidRPr="0029519B" w:rsidSect="00990586">
      <w:type w:val="continuous"/>
      <w:pgSz w:w="11906" w:h="16838" w:code="9"/>
      <w:pgMar w:top="1134" w:right="851" w:bottom="1134" w:left="1701" w:header="709" w:footer="709" w:gutter="0"/>
      <w:paperSrc w:first="257" w:other="25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5610B"/>
    <w:multiLevelType w:val="hybridMultilevel"/>
    <w:tmpl w:val="9E2A5422"/>
    <w:lvl w:ilvl="0" w:tplc="082AAC3C">
      <w:start w:val="1"/>
      <w:numFmt w:val="decimal"/>
      <w:lvlText w:val="%1."/>
      <w:lvlJc w:val="left"/>
      <w:pPr>
        <w:ind w:left="10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CE77F0">
      <w:numFmt w:val="bullet"/>
      <w:lvlText w:val="•"/>
      <w:lvlJc w:val="left"/>
      <w:pPr>
        <w:ind w:left="667" w:hanging="245"/>
      </w:pPr>
      <w:rPr>
        <w:rFonts w:hint="default"/>
        <w:lang w:val="ru-RU" w:eastAsia="en-US" w:bidi="ar-SA"/>
      </w:rPr>
    </w:lvl>
    <w:lvl w:ilvl="2" w:tplc="BE0ECB64">
      <w:numFmt w:val="bullet"/>
      <w:lvlText w:val="•"/>
      <w:lvlJc w:val="left"/>
      <w:pPr>
        <w:ind w:left="1234" w:hanging="245"/>
      </w:pPr>
      <w:rPr>
        <w:rFonts w:hint="default"/>
        <w:lang w:val="ru-RU" w:eastAsia="en-US" w:bidi="ar-SA"/>
      </w:rPr>
    </w:lvl>
    <w:lvl w:ilvl="3" w:tplc="62C0D950">
      <w:numFmt w:val="bullet"/>
      <w:lvlText w:val="•"/>
      <w:lvlJc w:val="left"/>
      <w:pPr>
        <w:ind w:left="1801" w:hanging="245"/>
      </w:pPr>
      <w:rPr>
        <w:rFonts w:hint="default"/>
        <w:lang w:val="ru-RU" w:eastAsia="en-US" w:bidi="ar-SA"/>
      </w:rPr>
    </w:lvl>
    <w:lvl w:ilvl="4" w:tplc="90F4854C">
      <w:numFmt w:val="bullet"/>
      <w:lvlText w:val="•"/>
      <w:lvlJc w:val="left"/>
      <w:pPr>
        <w:ind w:left="2368" w:hanging="245"/>
      </w:pPr>
      <w:rPr>
        <w:rFonts w:hint="default"/>
        <w:lang w:val="ru-RU" w:eastAsia="en-US" w:bidi="ar-SA"/>
      </w:rPr>
    </w:lvl>
    <w:lvl w:ilvl="5" w:tplc="1E6EB5F4">
      <w:numFmt w:val="bullet"/>
      <w:lvlText w:val="•"/>
      <w:lvlJc w:val="left"/>
      <w:pPr>
        <w:ind w:left="2935" w:hanging="245"/>
      </w:pPr>
      <w:rPr>
        <w:rFonts w:hint="default"/>
        <w:lang w:val="ru-RU" w:eastAsia="en-US" w:bidi="ar-SA"/>
      </w:rPr>
    </w:lvl>
    <w:lvl w:ilvl="6" w:tplc="D2A48846">
      <w:numFmt w:val="bullet"/>
      <w:lvlText w:val="•"/>
      <w:lvlJc w:val="left"/>
      <w:pPr>
        <w:ind w:left="3502" w:hanging="245"/>
      </w:pPr>
      <w:rPr>
        <w:rFonts w:hint="default"/>
        <w:lang w:val="ru-RU" w:eastAsia="en-US" w:bidi="ar-SA"/>
      </w:rPr>
    </w:lvl>
    <w:lvl w:ilvl="7" w:tplc="54E8A9F4">
      <w:numFmt w:val="bullet"/>
      <w:lvlText w:val="•"/>
      <w:lvlJc w:val="left"/>
      <w:pPr>
        <w:ind w:left="4069" w:hanging="245"/>
      </w:pPr>
      <w:rPr>
        <w:rFonts w:hint="default"/>
        <w:lang w:val="ru-RU" w:eastAsia="en-US" w:bidi="ar-SA"/>
      </w:rPr>
    </w:lvl>
    <w:lvl w:ilvl="8" w:tplc="A2807D28">
      <w:numFmt w:val="bullet"/>
      <w:lvlText w:val="•"/>
      <w:lvlJc w:val="left"/>
      <w:pPr>
        <w:ind w:left="4636" w:hanging="24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9519B"/>
    <w:rsid w:val="00016DC8"/>
    <w:rsid w:val="001359AB"/>
    <w:rsid w:val="0029519B"/>
    <w:rsid w:val="00457A75"/>
    <w:rsid w:val="004E3B77"/>
    <w:rsid w:val="00641611"/>
    <w:rsid w:val="006641F1"/>
    <w:rsid w:val="006C2209"/>
    <w:rsid w:val="00725EEB"/>
    <w:rsid w:val="0074789F"/>
    <w:rsid w:val="008549CF"/>
    <w:rsid w:val="00990586"/>
    <w:rsid w:val="00BB62F9"/>
    <w:rsid w:val="00F14342"/>
    <w:rsid w:val="00F4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uiPriority w:val="1"/>
    <w:qFormat/>
    <w:rsid w:val="0029519B"/>
    <w:pPr>
      <w:widowControl w:val="0"/>
      <w:autoSpaceDE w:val="0"/>
      <w:autoSpaceDN w:val="0"/>
      <w:spacing w:after="0" w:line="240" w:lineRule="auto"/>
      <w:ind w:left="479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29519B"/>
    <w:pPr>
      <w:spacing w:after="0" w:line="240" w:lineRule="auto"/>
    </w:pPr>
  </w:style>
  <w:style w:type="table" w:styleId="a4">
    <w:name w:val="Table Grid"/>
    <w:basedOn w:val="a1"/>
    <w:uiPriority w:val="59"/>
    <w:rsid w:val="002951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9519B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1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6</cp:revision>
  <dcterms:created xsi:type="dcterms:W3CDTF">2021-05-04T07:44:00Z</dcterms:created>
  <dcterms:modified xsi:type="dcterms:W3CDTF">2021-05-04T14:07:00Z</dcterms:modified>
</cp:coreProperties>
</file>